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b/>
          <w:sz w:val="32"/>
          <w:szCs w:val="32"/>
        </w:rPr>
      </w:pPr>
      <w:proofErr w:type="spellStart"/>
      <w:r w:rsidRPr="00940379">
        <w:rPr>
          <w:rFonts w:ascii="Book Antiqua" w:hAnsi="Book Antiqua" w:cs="Microsoft Sans Serif"/>
          <w:b/>
          <w:sz w:val="32"/>
          <w:szCs w:val="32"/>
        </w:rPr>
        <w:t>Luiza</w:t>
      </w:r>
      <w:proofErr w:type="spellEnd"/>
      <w:r w:rsidRPr="00940379">
        <w:rPr>
          <w:rFonts w:ascii="Book Antiqua" w:hAnsi="Book Antiqua" w:cs="Microsoft Sans Serif"/>
          <w:b/>
          <w:sz w:val="32"/>
          <w:szCs w:val="32"/>
        </w:rPr>
        <w:t xml:space="preserve"> </w:t>
      </w:r>
      <w:proofErr w:type="spellStart"/>
      <w:r w:rsidRPr="00940379">
        <w:rPr>
          <w:rFonts w:ascii="Book Antiqua" w:hAnsi="Book Antiqua" w:cs="Microsoft Sans Serif"/>
          <w:b/>
          <w:sz w:val="32"/>
          <w:szCs w:val="32"/>
        </w:rPr>
        <w:t>Justiniana</w:t>
      </w:r>
      <w:proofErr w:type="spellEnd"/>
      <w:r w:rsidRPr="00940379">
        <w:rPr>
          <w:rFonts w:ascii="Book Antiqua" w:hAnsi="Book Antiqua" w:cs="Microsoft Sans Serif"/>
          <w:b/>
          <w:sz w:val="32"/>
          <w:szCs w:val="32"/>
        </w:rPr>
        <w:t xml:space="preserve"> de Freitas </w:t>
      </w:r>
      <w:proofErr w:type="spellStart"/>
      <w:r w:rsidRPr="00940379">
        <w:rPr>
          <w:rFonts w:ascii="Book Antiqua" w:hAnsi="Book Antiqua" w:cs="Microsoft Sans Serif"/>
          <w:b/>
          <w:sz w:val="32"/>
          <w:szCs w:val="32"/>
        </w:rPr>
        <w:t>Travassos</w:t>
      </w:r>
      <w:proofErr w:type="spellEnd"/>
    </w:p>
    <w:p w:rsid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 xml:space="preserve">El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Dezembargador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Joaquin Teixeira Peixoto de Abreu Lima, nuestro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proofErr w:type="gramStart"/>
      <w:r w:rsidRPr="00940379">
        <w:rPr>
          <w:rFonts w:ascii="Book Antiqua" w:hAnsi="Book Antiqua" w:cs="Microsoft Sans Serif"/>
          <w:sz w:val="24"/>
          <w:szCs w:val="24"/>
        </w:rPr>
        <w:t>tatarabuelo</w:t>
      </w:r>
      <w:proofErr w:type="gramEnd"/>
      <w:r w:rsidRPr="00940379">
        <w:rPr>
          <w:rFonts w:ascii="Book Antiqua" w:hAnsi="Book Antiqua" w:cs="Microsoft Sans Serif"/>
          <w:sz w:val="24"/>
          <w:szCs w:val="24"/>
        </w:rPr>
        <w:t xml:space="preserve">, se casó con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Luiza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Justiniana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de Freitas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Travassos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>, que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proofErr w:type="gramStart"/>
      <w:r w:rsidRPr="00940379">
        <w:rPr>
          <w:rFonts w:ascii="Book Antiqua" w:hAnsi="Book Antiqua" w:cs="Microsoft Sans Serif"/>
          <w:sz w:val="24"/>
          <w:szCs w:val="24"/>
        </w:rPr>
        <w:t>nació</w:t>
      </w:r>
      <w:proofErr w:type="gramEnd"/>
      <w:r w:rsidRPr="00940379">
        <w:rPr>
          <w:rFonts w:ascii="Book Antiqua" w:hAnsi="Book Antiqua" w:cs="Microsoft Sans Serif"/>
          <w:sz w:val="24"/>
          <w:szCs w:val="24"/>
        </w:rPr>
        <w:t xml:space="preserve"> en Porto Alegre el 12.5.1813.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>1- La susodicha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 xml:space="preserve">2- Sus padres, el Comendador Manuel de Freitas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Travassos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>, nacido en 1782 en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 xml:space="preserve">Rio de Janeiro, y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Luiza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Justiniana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de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Mascarenhas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(la </w:t>
      </w:r>
      <w:r w:rsidRPr="00940379">
        <w:rPr>
          <w:rFonts w:ascii="Book Antiqua" w:hAnsi="Book Antiqua" w:cs="Microsoft Sans Serif"/>
          <w:sz w:val="24"/>
          <w:szCs w:val="24"/>
        </w:rPr>
        <w:t>línea</w:t>
      </w:r>
      <w:r w:rsidRPr="00940379">
        <w:rPr>
          <w:rFonts w:ascii="Book Antiqua" w:hAnsi="Book Antiqua" w:cs="Microsoft Sans Serif"/>
          <w:sz w:val="24"/>
          <w:szCs w:val="24"/>
        </w:rPr>
        <w:t xml:space="preserve"> de esta no se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proofErr w:type="gramStart"/>
      <w:r w:rsidRPr="00940379">
        <w:rPr>
          <w:rFonts w:ascii="Book Antiqua" w:hAnsi="Book Antiqua" w:cs="Microsoft Sans Serif"/>
          <w:sz w:val="24"/>
          <w:szCs w:val="24"/>
        </w:rPr>
        <w:t>sigue</w:t>
      </w:r>
      <w:proofErr w:type="gramEnd"/>
      <w:r w:rsidRPr="00940379">
        <w:rPr>
          <w:rFonts w:ascii="Book Antiqua" w:hAnsi="Book Antiqua" w:cs="Microsoft Sans Serif"/>
          <w:sz w:val="24"/>
          <w:szCs w:val="24"/>
        </w:rPr>
        <w:t xml:space="preserve"> </w:t>
      </w:r>
      <w:r w:rsidRPr="00940379">
        <w:rPr>
          <w:rFonts w:ascii="Book Antiqua" w:hAnsi="Book Antiqua" w:cs="Microsoft Sans Serif"/>
          <w:sz w:val="24"/>
          <w:szCs w:val="24"/>
        </w:rPr>
        <w:t>aquí</w:t>
      </w:r>
      <w:r w:rsidRPr="00940379">
        <w:rPr>
          <w:rFonts w:ascii="Book Antiqua" w:hAnsi="Book Antiqua" w:cs="Microsoft Sans Serif"/>
          <w:sz w:val="24"/>
          <w:szCs w:val="24"/>
        </w:rPr>
        <w:t>)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>3- Sus abuelo, padre del anterior, Miguel Jose de Freitas, de la isla de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>San Miguel (Azores). No se menciona a la abuela.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>4- Solo se mencionan a dos tatarabuelos paternos: Justiniano da Rocha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 xml:space="preserve">Freitas y su mujer D. Teresa de San Miguel, familia de Manuel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Travassos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da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>Costa.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 xml:space="preserve">Nuestra tatarabuela,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Luiza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Justiniana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de Freitas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Travassos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, había enviudado del Dr.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Manoel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Antônio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da Rocha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Faria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, nacido en Porto Alegre en 1815. Sus hijos eran, por tanto, hermanastros de nuestro bisabuelo, entre ellos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Manoel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Antônio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da Rocha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Faria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, Conde de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Nioac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(1830-1894), fundador de la empresa familiar en Montevideo, ayuda de cámara y amigo de Pedro II. 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>Cuando Pedro II se marchó al exilio, vivió un tiempo en la casa de aquel en París.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 xml:space="preserve">Dice su hija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Chiquinha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a Carlos, en la carta de pésame de fecha domingo 16 de setiembre de 1888 (trad. del portugués): "Mamá últimamente estaba pasando mejor, solo se quejaba del estómago, estaba más gorda y con mejor color, y muy satisfecha por la llegada de los hijos. El día 8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Sinhá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le preguntó si quería dar el paseo hasta el lugar de los baños de mar, como acostumbraba. Dijo que sí, que le gustaría hacer ejercicio; salió sin sentir nada y en el medio del camino, de repente, dijo que no podía continuar, le estaba faltando aire.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Sinhá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la hizo sentar, y mamá pidió que se quería acostar. Se consiguió una silla para cargarla, las últimas palabras que dijo fueron los nombres de Jesús y de Nuestra Señora. Cuando llegó a casa ya no conocía a nadie, solo hubo tiempo para que el hermano Padre le diera la santa absolución. Vinieron 3 médicos, hicimos todo. Expiró como un pajarito a las 7 de la mañana, parecía que estaba durmiendo, ¡quedó tan bonita! Todos decían que era el rostro de una santa, no le provocó miedo ni a los niños, todos le besaron las manos. El entierro fue al día siguiente a las diez de la mañana....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Sinhá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parecía que iba a enloquecer." 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 xml:space="preserve">De la carta también surge que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Manoel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Antônio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renunció a su parte de la herencia a favor de los restantes hermanos (o específicamente de las hermanas, no está claro). También les dio una mensualidad. 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lastRenderedPageBreak/>
        <w:t xml:space="preserve">Carlos, por su parte, les ofreció también algo, de lo que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Chiquinha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acepta un vestido para las hermanas por año. 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 xml:space="preserve">Pedro, el 11 de agosto de 1888, escribe: "ella tuvo el ataque a las 7 horas de la mañana del día 8 cuando acompañaba a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Sinhá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al baño de mar, que volvió a casa gritando por la calle que socorriesen a su madre, que me fue entregada acarreada en una silla, habiendo ya perdido todos los sentidos y apenas le </w:t>
      </w:r>
      <w:r>
        <w:rPr>
          <w:rFonts w:ascii="Book Antiqua" w:hAnsi="Book Antiqua" w:cs="Microsoft Sans Serif"/>
          <w:sz w:val="24"/>
          <w:szCs w:val="24"/>
        </w:rPr>
        <w:t>di solamente la absolución, por</w:t>
      </w:r>
      <w:r w:rsidRPr="00940379">
        <w:rPr>
          <w:rFonts w:ascii="Book Antiqua" w:hAnsi="Book Antiqua" w:cs="Microsoft Sans Serif"/>
          <w:sz w:val="24"/>
          <w:szCs w:val="24"/>
        </w:rPr>
        <w:t xml:space="preserve">que me di cuenta que todavía estaba con </w:t>
      </w:r>
      <w:proofErr w:type="gramStart"/>
      <w:r w:rsidRPr="00940379">
        <w:rPr>
          <w:rFonts w:ascii="Book Antiqua" w:hAnsi="Book Antiqua" w:cs="Microsoft Sans Serif"/>
          <w:sz w:val="24"/>
          <w:szCs w:val="24"/>
        </w:rPr>
        <w:t>vida ....</w:t>
      </w:r>
      <w:proofErr w:type="gramEnd"/>
      <w:r w:rsidRPr="00940379">
        <w:rPr>
          <w:rFonts w:ascii="Book Antiqua" w:hAnsi="Book Antiqua" w:cs="Microsoft Sans Serif"/>
          <w:sz w:val="24"/>
          <w:szCs w:val="24"/>
        </w:rPr>
        <w:t xml:space="preserve"> </w:t>
      </w:r>
      <w:proofErr w:type="gramStart"/>
      <w:r w:rsidRPr="00940379">
        <w:rPr>
          <w:rFonts w:ascii="Book Antiqua" w:hAnsi="Book Antiqua" w:cs="Microsoft Sans Serif"/>
          <w:sz w:val="24"/>
          <w:szCs w:val="24"/>
        </w:rPr>
        <w:t>estoy</w:t>
      </w:r>
      <w:proofErr w:type="gramEnd"/>
      <w:r w:rsidRPr="00940379">
        <w:rPr>
          <w:rFonts w:ascii="Book Antiqua" w:hAnsi="Book Antiqua" w:cs="Microsoft Sans Serif"/>
          <w:sz w:val="24"/>
          <w:szCs w:val="24"/>
        </w:rPr>
        <w:t xml:space="preserve"> muy agradecido a nuestra Princesa que le dio a nuestra fallecida madre la distinción de mandarle el carro fúnebre de la Casa Imperial, que condujo su cuerpo al cementerio, distinción ésta solamente debida a l</w:t>
      </w:r>
      <w:r>
        <w:rPr>
          <w:rFonts w:ascii="Book Antiqua" w:hAnsi="Book Antiqua" w:cs="Microsoft Sans Serif"/>
          <w:sz w:val="24"/>
          <w:szCs w:val="24"/>
        </w:rPr>
        <w:t>as personas de la Casa Imperial</w:t>
      </w:r>
      <w:r w:rsidRPr="00940379">
        <w:rPr>
          <w:rFonts w:ascii="Book Antiqua" w:hAnsi="Book Antiqua" w:cs="Microsoft Sans Serif"/>
          <w:sz w:val="24"/>
          <w:szCs w:val="24"/>
        </w:rPr>
        <w:t>"</w:t>
      </w:r>
      <w:r>
        <w:rPr>
          <w:rFonts w:ascii="Book Antiqua" w:hAnsi="Book Antiqua" w:cs="Microsoft Sans Serif"/>
          <w:sz w:val="24"/>
          <w:szCs w:val="24"/>
        </w:rPr>
        <w:t>.</w:t>
      </w:r>
      <w:r w:rsidRPr="00940379">
        <w:rPr>
          <w:rFonts w:ascii="Book Antiqua" w:hAnsi="Book Antiqua" w:cs="Microsoft Sans Serif"/>
          <w:sz w:val="24"/>
          <w:szCs w:val="24"/>
        </w:rPr>
        <w:t xml:space="preserve"> 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 xml:space="preserve">Cuenta que el vizconde de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Andarahí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tuvo un ataque el mismo día que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Luiza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Justiniana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, pero falleció recién el 10. 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940379">
        <w:rPr>
          <w:rFonts w:ascii="Book Antiqua" w:hAnsi="Book Antiqua" w:cs="Microsoft Sans Serif"/>
          <w:sz w:val="24"/>
          <w:szCs w:val="24"/>
        </w:rPr>
        <w:t xml:space="preserve">Ambas cartas fueron escritas en Santo Domingo (no sé </w:t>
      </w:r>
      <w:r w:rsidR="00C57F4B" w:rsidRPr="00940379">
        <w:rPr>
          <w:rFonts w:ascii="Book Antiqua" w:hAnsi="Book Antiqua" w:cs="Microsoft Sans Serif"/>
          <w:sz w:val="24"/>
          <w:szCs w:val="24"/>
        </w:rPr>
        <w:t>dónde</w:t>
      </w:r>
      <w:bookmarkStart w:id="0" w:name="_GoBack"/>
      <w:bookmarkEnd w:id="0"/>
      <w:r w:rsidRPr="00940379">
        <w:rPr>
          <w:rFonts w:ascii="Book Antiqua" w:hAnsi="Book Antiqua" w:cs="Microsoft Sans Serif"/>
          <w:sz w:val="24"/>
          <w:szCs w:val="24"/>
        </w:rPr>
        <w:t xml:space="preserve"> era, quizá en las proximidades de </w:t>
      </w:r>
      <w:proofErr w:type="spellStart"/>
      <w:r w:rsidRPr="00940379">
        <w:rPr>
          <w:rFonts w:ascii="Book Antiqua" w:hAnsi="Book Antiqua" w:cs="Microsoft Sans Serif"/>
          <w:sz w:val="24"/>
          <w:szCs w:val="24"/>
        </w:rPr>
        <w:t>Petrópolis</w:t>
      </w:r>
      <w:proofErr w:type="spellEnd"/>
      <w:r w:rsidRPr="00940379">
        <w:rPr>
          <w:rFonts w:ascii="Book Antiqua" w:hAnsi="Book Antiqua" w:cs="Microsoft Sans Serif"/>
          <w:sz w:val="24"/>
          <w:szCs w:val="24"/>
        </w:rPr>
        <w:t xml:space="preserve">). </w:t>
      </w:r>
    </w:p>
    <w:p w:rsidR="00940379" w:rsidRPr="00940379" w:rsidRDefault="00940379" w:rsidP="00940379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701F4B" w:rsidRPr="00940379" w:rsidRDefault="00701F4B">
      <w:pPr>
        <w:rPr>
          <w:rFonts w:ascii="Book Antiqua" w:hAnsi="Book Antiqua"/>
          <w:sz w:val="24"/>
          <w:szCs w:val="24"/>
        </w:rPr>
      </w:pPr>
    </w:p>
    <w:sectPr w:rsidR="00701F4B" w:rsidRPr="00940379" w:rsidSect="004260F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79"/>
    <w:rsid w:val="00701F4B"/>
    <w:rsid w:val="00940379"/>
    <w:rsid w:val="00C5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D92CC-96F6-4586-8443-5430A71B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2019-01-07T15:52:00Z</dcterms:created>
  <dcterms:modified xsi:type="dcterms:W3CDTF">2019-01-07T15:54:00Z</dcterms:modified>
</cp:coreProperties>
</file>